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AI 知识库问答 · 方案与骨架 · 作品</w:t>
      </w:r>
    </w:p>
    <w:p>
      <w:pPr>
        <w:spacing w:after="280"/>
      </w:pPr>
      <w:r>
        <w:rPr>
          <w:rFonts w:ascii="Calibri" w:hAnsi="Calibri" w:eastAsia="微软雅黑"/>
          <w:b w:val="0"/>
          <w:color w:val="8A94A0"/>
          <w:sz w:val="18"/>
        </w:rPr>
        <w:t>七尺的极客空间 · 独立交付 · 表内数据为示例</w:t>
      </w:r>
    </w:p>
    <w:p>
      <w:pPr>
        <w:spacing w:after="120" w:line="348" w:lineRule="auto"/>
      </w:pPr>
      <w:r>
        <w:rPr>
          <w:rFonts w:ascii="Calibri" w:hAnsi="Calibri" w:eastAsia="微软雅黑"/>
          <w:b/>
          <w:color w:val="0F6F5C"/>
          <w:sz w:val="21"/>
        </w:rPr>
        <w:t>一句话说明：把公司散在各处的文档做成一个能问的库，员工用自然语言提问，答案带原文出处。这份是落地方案加可运行骨架，不是概念图。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这类活儿一般长什么样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公司有一堆制度、手册、FAQ、历史工单，新人天天问同样的问题，老员工天天答。想上 AI，但不知道从哪开始，也怕它胡说。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关键点先说清楚：**这件事能不能成，八成取决于数据准备，不取决于模型选哪个。** 文档乱，再好的模型也答不准。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落地分五步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**第一步，盘数据。** 把能用的文档过一遍，分类：正式制度、操作手册、常见问答、历史工单、过期文档。过期文档要单独拎出来，不然它会污染答案。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**第二步，切分。** 长文档不能整篇丢进去。按语义切，一份制度按条款切，一本手册按章节切，每个片段三百到八百字，片段之间留一点重叠，避免把一句话切断。每个片段带上来源文件名和章节号，这是后面给出处的基础。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**第三步，检索。** 用户提问先转成向量，在库里找最相关的几个片段，再把片段和问题一起交给模型。不要指望模型记住整本手册。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**第四步，评测。** 这一步最容易被跳过，也最不能跳。准备五十到一百个真实问题，人工标好标准答案，跑一遍看命中率。答错的分类看，是检索没找到，还是找到了但模型理解错。两种问题的改法完全不同。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**第五步，上线与维护。** 先小范围试，比如客服组内部用两周。收集答错的 case，反补进知识库。文档更新了要能重新索引，不然三个月后就不准了。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可运行骨架（节选）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```python</w:t>
      </w:r>
    </w:p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极简检索问答骨架，用本地文件模拟知识库</w:t>
      </w:r>
    </w:p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真实项目里把 embed 换成向量模型，把 retrieve 换成向量库即可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import re, math, json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from pathlib import Path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def chunk(text, size=500, overlap=80):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"""按段落聚合切分，尽量不切断句子"""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paras = [p.strip() for p in re.split(r"\n\s*\n", text) if p.strip()]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out, buf = [], ""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for p in paras: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if len(buf) + len(p) &gt; size and buf: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out.append(buf.strip()); buf = buf[-overlap:] if overlap else ""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buf += p + "\n"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if buf.strip(): out.append(buf.strip())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return out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def load(folder):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docs = []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for f in Path(folder).glob("*.txt"):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for i, c in enumerate(chunk(f.read_text(encoding="utf-8"))):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docs.append({"id": f"{f.stem}-{i}", "src": f.name, "text": c})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return docs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def score(q, c):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"""占位打分函数，真实项目换成向量相似度"""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qt = set(re.findall(r"[\u4e00-\u9fff]{2,}", q))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ct = set(re.findall(r"[\u4e00-\u9fff]{2,}", c["text"]))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if not qt: return 0.0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return len(qt &amp; ct) / len(qt)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def ask(q, docs, topk=3):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ranked = sorted(docs, key=lambda d: score(q, d), reverse=True)[:topk]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return [{"src": d["src"], "id": d["id"], "score": round(score(q, d), 3), "text": d["text"][:120]} for d in ranked]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if __name__ == "__main__":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docs = load("./kb")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print(json.dumps(ask("报销需要哪些材料", docs), ensure_ascii=False, indent=2))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```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这份骨架的三个说明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第一，打分函数是占位的，用的是字面重合度。它能跑通流程，但正式项目必须换成向量检索，否则同义词问不出来。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第二，切分函数按段落聚合，不按固定字数硬切。硬切会把一句话劈开，检索到的片段读起来看不懂。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第三，每个片段都带来源文件名，答案里能标出「这条来自某某制度第几节」，这是让用户敢用它的关键。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交付清单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第一，数据清点表，哪些文档能用、哪些不能用、哪些要先更新。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第二，切分与索引脚本，能在客户的文档上直接跑。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第三，评测集，五十到一百个问题加标准答案，以及一份跑分报告。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第四，使用说明和维护手册，文档更新后怎么重新索引，写清楚步骤。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边界与风险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不承诺准确率数字，跑分报告里是多少就是多少。涉及财务、法务、人事的问答，必须加一句免责提示，并引导到具体负责人。员工个人信息不进入知识库。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工期与报价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小规模试点，两到三周。文档量超过三百份或者需要对接现有系统，工期另算。</w:t>
      </w:r>
    </w:p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微软雅黑"/>
        <w:b w:val="0"/>
        <w:color w:val="9AA3AE"/>
        <w:sz w:val="16"/>
      </w:rPr>
      <w:t>七尺的极客空间 · 作品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